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86B" w:rsidRDefault="00A6386B">
      <w:bookmarkStart w:id="0" w:name="_GoBack"/>
      <w:bookmarkEnd w:id="0"/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078"/>
      </w:tblGrid>
      <w:tr w:rsidR="00A6386B" w:rsidTr="00A6386B">
        <w:tc>
          <w:tcPr>
            <w:tcW w:w="9078" w:type="dxa"/>
            <w:shd w:val="clear" w:color="auto" w:fill="FFFFFF"/>
            <w:hideMark/>
          </w:tcPr>
          <w:p w:rsidR="00A6386B" w:rsidRDefault="00A6386B" w:rsidP="00F9425A">
            <w:pPr>
              <w:pStyle w:val="Topptekst"/>
              <w:tabs>
                <w:tab w:val="left" w:pos="708"/>
              </w:tabs>
              <w:spacing w:line="276" w:lineRule="auto"/>
              <w:rPr>
                <w:rFonts w:ascii="Trebuchet MS" w:hAnsi="Trebuchet MS" w:cs="Trebuchet MS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rebuchet MS" w:hAnsi="Trebuchet MS" w:cs="Trebuchet MS"/>
                <w:b/>
                <w:bCs/>
                <w:color w:val="2B8156"/>
                <w:sz w:val="36"/>
                <w:szCs w:val="36"/>
              </w:rPr>
              <w:t xml:space="preserve">Nordiske erfaringer med kutt i informasjonsstøtten; </w:t>
            </w:r>
            <w:r w:rsidRPr="00AB0DA5">
              <w:rPr>
                <w:rFonts w:ascii="Trebuchet MS" w:hAnsi="Trebuchet MS" w:cs="Trebuchet MS"/>
                <w:b/>
                <w:bCs/>
                <w:color w:val="2B8156"/>
                <w:sz w:val="28"/>
                <w:szCs w:val="28"/>
              </w:rPr>
              <w:t xml:space="preserve">konsekvenser for </w:t>
            </w:r>
            <w:r>
              <w:rPr>
                <w:rFonts w:ascii="Trebuchet MS" w:hAnsi="Trebuchet MS" w:cs="Trebuchet MS"/>
                <w:b/>
                <w:bCs/>
                <w:color w:val="2B8156"/>
                <w:sz w:val="28"/>
                <w:szCs w:val="28"/>
              </w:rPr>
              <w:t>utviklingspolitikken</w:t>
            </w:r>
            <w:r w:rsidRPr="00AB0DA5">
              <w:rPr>
                <w:rFonts w:ascii="Trebuchet MS" w:hAnsi="Trebuchet MS" w:cs="Trebuchet MS"/>
                <w:b/>
                <w:bCs/>
                <w:color w:val="2B8156"/>
                <w:sz w:val="28"/>
                <w:szCs w:val="28"/>
              </w:rPr>
              <w:t xml:space="preserve"> </w:t>
            </w:r>
            <w:r>
              <w:rPr>
                <w:rFonts w:ascii="Trebuchet MS" w:hAnsi="Trebuchet MS" w:cs="Trebuchet MS"/>
                <w:b/>
                <w:bCs/>
                <w:color w:val="2B8156"/>
                <w:sz w:val="28"/>
                <w:szCs w:val="28"/>
              </w:rPr>
              <w:t xml:space="preserve">og </w:t>
            </w:r>
            <w:r w:rsidRPr="00AB0DA5">
              <w:rPr>
                <w:rFonts w:ascii="Trebuchet MS" w:hAnsi="Trebuchet MS" w:cs="Trebuchet MS"/>
                <w:b/>
                <w:bCs/>
                <w:color w:val="2B8156"/>
                <w:sz w:val="28"/>
                <w:szCs w:val="28"/>
              </w:rPr>
              <w:t>sivilsamfunnet</w:t>
            </w:r>
            <w:r>
              <w:rPr>
                <w:rFonts w:ascii="Trebuchet MS" w:hAnsi="Trebuchet MS" w:cs="Trebuchet MS"/>
                <w:b/>
                <w:bCs/>
                <w:color w:val="2B8156"/>
                <w:sz w:val="28"/>
                <w:szCs w:val="28"/>
              </w:rPr>
              <w:t xml:space="preserve"> </w:t>
            </w:r>
          </w:p>
        </w:tc>
      </w:tr>
    </w:tbl>
    <w:p w:rsidR="00A6386B" w:rsidRDefault="00A6386B" w:rsidP="00A6386B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EB87B1" wp14:editId="39C1801F">
                <wp:simplePos x="0" y="0"/>
                <wp:positionH relativeFrom="margin">
                  <wp:posOffset>0</wp:posOffset>
                </wp:positionH>
                <wp:positionV relativeFrom="paragraph">
                  <wp:posOffset>72390</wp:posOffset>
                </wp:positionV>
                <wp:extent cx="5829300" cy="0"/>
                <wp:effectExtent l="0" t="0" r="0" b="19050"/>
                <wp:wrapNone/>
                <wp:docPr id="7" name="Rett linj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ett linje 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0,5.7pt" to="459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" strokeweight="1pt">
                <v:stroke dashstyle="1 1" endcap="round"/>
                <w10:wrap anchorx="margin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A6386B" w:rsidTr="00F9425A">
        <w:trPr>
          <w:trHeight w:val="24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386B" w:rsidRDefault="00A6386B" w:rsidP="00F9425A">
            <w:pPr>
              <w:tabs>
                <w:tab w:val="left" w:pos="1635"/>
              </w:tabs>
              <w:rPr>
                <w:rFonts w:ascii="Trebuchet MS" w:hAnsi="Trebuchet MS" w:cs="Trebuchet MS"/>
                <w:noProof/>
                <w:sz w:val="20"/>
                <w:szCs w:val="20"/>
              </w:rPr>
            </w:pPr>
            <w:r>
              <w:rPr>
                <w:rFonts w:ascii="Trebuchet MS" w:hAnsi="Trebuchet MS" w:cs="Trebuchet MS"/>
                <w:noProof/>
                <w:sz w:val="20"/>
                <w:szCs w:val="20"/>
              </w:rPr>
              <w:t>Fra/til dato:</w:t>
            </w:r>
            <w:r>
              <w:rPr>
                <w:rFonts w:ascii="Trebuchet MS" w:hAnsi="Trebuchet MS" w:cs="Trebuchet MS"/>
                <w:noProof/>
                <w:sz w:val="20"/>
                <w:szCs w:val="20"/>
              </w:rPr>
              <w:tab/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386B" w:rsidRDefault="00A6386B" w:rsidP="00F9425A">
            <w:pPr>
              <w:tabs>
                <w:tab w:val="left" w:pos="1635"/>
              </w:tabs>
              <w:rPr>
                <w:rFonts w:ascii="Trebuchet MS" w:hAnsi="Trebuchet MS" w:cs="Trebuchet MS"/>
                <w:noProof/>
                <w:sz w:val="20"/>
                <w:szCs w:val="20"/>
              </w:rPr>
            </w:pPr>
            <w:r>
              <w:rPr>
                <w:rFonts w:ascii="Trebuchet MS" w:hAnsi="Trebuchet MS" w:cs="Trebuchet MS"/>
                <w:noProof/>
                <w:sz w:val="20"/>
                <w:szCs w:val="20"/>
              </w:rPr>
              <w:t>Klokkeslett:</w:t>
            </w:r>
            <w:r>
              <w:rPr>
                <w:rFonts w:ascii="Trebuchet MS" w:hAnsi="Trebuchet MS" w:cs="Trebuchet MS"/>
                <w:noProof/>
                <w:sz w:val="20"/>
                <w:szCs w:val="20"/>
              </w:rPr>
              <w:tab/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386B" w:rsidRDefault="00A6386B" w:rsidP="00F9425A">
            <w:pPr>
              <w:tabs>
                <w:tab w:val="left" w:pos="1635"/>
              </w:tabs>
              <w:rPr>
                <w:rFonts w:ascii="Trebuchet MS" w:hAnsi="Trebuchet MS" w:cs="Trebuchet MS"/>
                <w:noProof/>
                <w:sz w:val="20"/>
                <w:szCs w:val="20"/>
              </w:rPr>
            </w:pPr>
            <w:r>
              <w:rPr>
                <w:rFonts w:ascii="Trebuchet MS" w:hAnsi="Trebuchet MS" w:cs="Trebuchet MS"/>
                <w:sz w:val="20"/>
                <w:szCs w:val="20"/>
              </w:rPr>
              <w:t>Sted:</w:t>
            </w:r>
            <w:r>
              <w:rPr>
                <w:rFonts w:ascii="Trebuchet MS" w:hAnsi="Trebuchet MS" w:cs="Trebuchet MS"/>
                <w:noProof/>
                <w:sz w:val="20"/>
                <w:szCs w:val="20"/>
              </w:rPr>
              <w:tab/>
            </w:r>
          </w:p>
        </w:tc>
      </w:tr>
      <w:tr w:rsidR="00A6386B" w:rsidTr="00F9425A"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386B" w:rsidRDefault="00A6386B" w:rsidP="00F9425A">
            <w:pPr>
              <w:tabs>
                <w:tab w:val="left" w:pos="1635"/>
              </w:tabs>
              <w:rPr>
                <w:rFonts w:ascii="Trebuchet MS" w:hAnsi="Trebuchet MS" w:cs="Trebuchet MS"/>
                <w:b/>
                <w:bCs/>
                <w:noProof/>
              </w:rPr>
            </w:pPr>
            <w:r>
              <w:rPr>
                <w:rFonts w:ascii="Trebuchet MS" w:hAnsi="Trebuchet MS" w:cs="Trebuchet MS"/>
                <w:b/>
                <w:bCs/>
                <w:noProof/>
              </w:rPr>
              <w:t>06.03.2013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386B" w:rsidRPr="00A6386B" w:rsidRDefault="00A6386B" w:rsidP="00F9425A">
            <w:pPr>
              <w:tabs>
                <w:tab w:val="left" w:pos="1635"/>
              </w:tabs>
              <w:rPr>
                <w:rFonts w:ascii="Trebuchet MS" w:hAnsi="Trebuchet MS" w:cs="Trebuchet MS"/>
                <w:b/>
                <w:bCs/>
                <w:noProof/>
              </w:rPr>
            </w:pPr>
            <w:r w:rsidRPr="00A6386B">
              <w:rPr>
                <w:rFonts w:ascii="Trebuchet MS" w:hAnsi="Trebuchet MS" w:cs="Trebuchet MS"/>
                <w:b/>
                <w:bCs/>
                <w:noProof/>
              </w:rPr>
              <w:t xml:space="preserve">11.00-13.00 </w:t>
            </w:r>
            <w:r w:rsidRPr="00A6386B">
              <w:rPr>
                <w:rFonts w:ascii="Trebuchet MS" w:hAnsi="Trebuchet MS" w:cs="Trebuchet MS"/>
                <w:bCs/>
                <w:noProof/>
              </w:rPr>
              <w:t>(inkl. lunsj)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A6386B" w:rsidRPr="00802688" w:rsidRDefault="00A6386B" w:rsidP="00F9425A">
            <w:pPr>
              <w:tabs>
                <w:tab w:val="left" w:pos="1635"/>
              </w:tabs>
              <w:rPr>
                <w:rFonts w:ascii="Trebuchet MS" w:hAnsi="Trebuchet MS" w:cs="Trebuchet MS"/>
                <w:b/>
                <w:bCs/>
                <w:noProof/>
              </w:rPr>
            </w:pPr>
            <w:r w:rsidRPr="00802688">
              <w:rPr>
                <w:rFonts w:ascii="Trebuchet MS" w:hAnsi="Trebuchet MS" w:cs="Trebuchet MS"/>
                <w:b/>
                <w:bCs/>
                <w:noProof/>
              </w:rPr>
              <w:t xml:space="preserve">Grensen 9B, 6. </w:t>
            </w:r>
            <w:r>
              <w:rPr>
                <w:rFonts w:ascii="Trebuchet MS" w:hAnsi="Trebuchet MS" w:cs="Trebuchet MS"/>
                <w:b/>
                <w:bCs/>
                <w:noProof/>
              </w:rPr>
              <w:t>etg</w:t>
            </w:r>
          </w:p>
        </w:tc>
      </w:tr>
    </w:tbl>
    <w:p w:rsidR="00A6386B" w:rsidRPr="00802688" w:rsidRDefault="00A6386B" w:rsidP="00A6386B">
      <w:pPr>
        <w:rPr>
          <w:rFonts w:ascii="Trebuchet MS" w:hAnsi="Trebuchet MS" w:cs="Trebuchet MS"/>
          <w:noProof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108EE0" wp14:editId="2D45E544">
                <wp:simplePos x="0" y="0"/>
                <wp:positionH relativeFrom="margin">
                  <wp:posOffset>0</wp:posOffset>
                </wp:positionH>
                <wp:positionV relativeFrom="paragraph">
                  <wp:posOffset>91440</wp:posOffset>
                </wp:positionV>
                <wp:extent cx="5829300" cy="0"/>
                <wp:effectExtent l="0" t="0" r="0" b="19050"/>
                <wp:wrapNone/>
                <wp:docPr id="3" name="Rett linj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ett linj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0,7.2pt" to="459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" strokeweight="1pt">
                <v:stroke dashstyle="1 1" endcap="round"/>
                <w10:wrap anchorx="margin"/>
              </v:line>
            </w:pict>
          </mc:Fallback>
        </mc:AlternateConten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6386B" w:rsidRPr="00A6386B" w:rsidTr="00F9425A">
        <w:tc>
          <w:tcPr>
            <w:tcW w:w="9286" w:type="dxa"/>
          </w:tcPr>
          <w:p w:rsidR="00A6386B" w:rsidRPr="00A6386B" w:rsidRDefault="00A6386B" w:rsidP="00F9425A">
            <w:pPr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</w:pPr>
          </w:p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 xml:space="preserve">Møteleder: 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Jan Speed </w:t>
            </w:r>
          </w:p>
        </w:tc>
      </w:tr>
    </w:tbl>
    <w:p w:rsidR="00A6386B" w:rsidRPr="00A6386B" w:rsidRDefault="00A6386B" w:rsidP="00A6386B">
      <w:pPr>
        <w:tabs>
          <w:tab w:val="left" w:pos="2700"/>
        </w:tabs>
        <w:rPr>
          <w:rFonts w:ascii="Trebuchet MS" w:hAnsi="Trebuchet MS" w:cs="Trebuchet MS"/>
          <w:sz w:val="22"/>
          <w:szCs w:val="22"/>
        </w:rPr>
      </w:pPr>
      <w:r w:rsidRPr="00A6386B">
        <w:rPr>
          <w:rFonts w:ascii="Trebuchet MS" w:hAnsi="Trebuchet MS" w:cs="Trebuchet MS"/>
          <w:sz w:val="22"/>
          <w:szCs w:val="22"/>
        </w:rPr>
        <w:tab/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6386B" w:rsidRPr="00A6386B" w:rsidTr="00F9425A">
        <w:trPr>
          <w:trHeight w:val="287"/>
        </w:trPr>
        <w:tc>
          <w:tcPr>
            <w:tcW w:w="9286" w:type="dxa"/>
            <w:tcBorders>
              <w:top w:val="nil"/>
              <w:bottom w:val="nil"/>
            </w:tcBorders>
          </w:tcPr>
          <w:p w:rsidR="00A6386B" w:rsidRPr="00A6386B" w:rsidRDefault="00A6386B" w:rsidP="00F9425A">
            <w:pPr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 xml:space="preserve">Innledere: 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Frans Mikael Jansen /Trine 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</w:rPr>
              <w:t>Pertou</w:t>
            </w:r>
            <w:proofErr w:type="spellEnd"/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Mach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>(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</w:rPr>
              <w:t>Mellomfolkeligt</w:t>
            </w:r>
            <w:proofErr w:type="spellEnd"/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Samvirke – MS</w:t>
            </w:r>
            <w:r>
              <w:rPr>
                <w:rFonts w:ascii="Trebuchet MS" w:hAnsi="Trebuchet MS" w:cs="Trebuchet MS"/>
                <w:sz w:val="22"/>
                <w:szCs w:val="22"/>
              </w:rPr>
              <w:t>, Danmark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>), Thomas Ravn-Pedersen (NGO Forum</w:t>
            </w:r>
            <w:r>
              <w:rPr>
                <w:rFonts w:ascii="Trebuchet MS" w:hAnsi="Trebuchet MS" w:cs="Trebuchet MS"/>
                <w:sz w:val="22"/>
                <w:szCs w:val="22"/>
              </w:rPr>
              <w:t>,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Danmark) og Magnus 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</w:rPr>
              <w:t>Walan</w:t>
            </w:r>
            <w:proofErr w:type="spellEnd"/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(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</w:rPr>
              <w:t>Diakonia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, 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>Sverige</w:t>
            </w: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 xml:space="preserve">) </w:t>
            </w:r>
          </w:p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</w:p>
        </w:tc>
      </w:tr>
      <w:tr w:rsidR="00A6386B" w:rsidRPr="00A6386B" w:rsidTr="00F9425A">
        <w:tc>
          <w:tcPr>
            <w:tcW w:w="9286" w:type="dxa"/>
            <w:tcBorders>
              <w:top w:val="nil"/>
            </w:tcBorders>
          </w:tcPr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Bakgrunn: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Verden endrer seg og det gjør også 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</w:rPr>
              <w:t>CSOenes</w:t>
            </w:r>
            <w:proofErr w:type="spellEnd"/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rolle i det internasjonale utviklingssamarbeidet – som bistands- og utviklingsaktører i Sør og som opplysningsaktører og utviklingspolitiske pådrivere og «vaktbikkjer» i Nord. Mange institusjoner og organisasjoner har de siste 10 årene vært igjennom omfattende endringsprosesser etter at regjeringer i blant annet Danmark, Nederland, Sverige og Storbritannia har lagt om politikken og støtten til sivilsamfunnet. </w:t>
            </w:r>
          </w:p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</w:p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sz w:val="22"/>
                <w:szCs w:val="22"/>
              </w:rPr>
              <w:t>Denne omleggingen har i større eller mindre grad vært preget av:</w:t>
            </w:r>
          </w:p>
          <w:p w:rsidR="00A6386B" w:rsidRPr="00A6386B" w:rsidRDefault="00A6386B" w:rsidP="00A6386B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rebuchet MS" w:hAnsi="Trebuchet MS" w:cs="Trebuchet MS"/>
                <w:lang w:val="en-US"/>
              </w:rPr>
            </w:pP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Kutt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i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informasjonsstøtten</w:t>
            </w:r>
            <w:proofErr w:type="spellEnd"/>
          </w:p>
          <w:p w:rsidR="00A6386B" w:rsidRPr="00A6386B" w:rsidRDefault="00A6386B" w:rsidP="00A6386B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rebuchet MS" w:hAnsi="Trebuchet MS" w:cs="Trebuchet MS"/>
              </w:rPr>
            </w:pPr>
            <w:r w:rsidRPr="00A6386B">
              <w:rPr>
                <w:rFonts w:ascii="Trebuchet MS" w:hAnsi="Trebuchet MS" w:cs="Trebuchet MS"/>
              </w:rPr>
              <w:t>Nei til politisk påvirkning med statlig støtte</w:t>
            </w:r>
          </w:p>
          <w:p w:rsidR="00A6386B" w:rsidRPr="00A6386B" w:rsidRDefault="00A6386B" w:rsidP="00A6386B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rebuchet MS" w:hAnsi="Trebuchet MS" w:cs="Trebuchet MS"/>
                <w:lang w:val="en-US"/>
              </w:rPr>
            </w:pP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Økte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krav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til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resultater</w:t>
            </w:r>
            <w:proofErr w:type="spellEnd"/>
          </w:p>
          <w:p w:rsidR="00A6386B" w:rsidRPr="00A6386B" w:rsidRDefault="00A6386B" w:rsidP="00A6386B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rebuchet MS" w:hAnsi="Trebuchet MS" w:cs="Trebuchet MS"/>
                <w:lang w:val="en-US"/>
              </w:rPr>
            </w:pP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Økte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krav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til</w:t>
            </w:r>
            <w:proofErr w:type="spellEnd"/>
            <w:r w:rsidRPr="00A6386B">
              <w:rPr>
                <w:rFonts w:ascii="Trebuchet MS" w:hAnsi="Trebuchet MS" w:cs="Trebuchet MS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lang w:val="en-US"/>
              </w:rPr>
              <w:t>egenandel</w:t>
            </w:r>
            <w:proofErr w:type="spellEnd"/>
          </w:p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Norge har i mange år vært et unntak, men nå varsler borgerlige partier i Norge endringer om de kommer i regjering etter valget i september. </w:t>
            </w:r>
          </w:p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</w:p>
        </w:tc>
      </w:tr>
    </w:tbl>
    <w:p w:rsidR="00A6386B" w:rsidRPr="00A6386B" w:rsidRDefault="00A6386B" w:rsidP="00A6386B">
      <w:pPr>
        <w:rPr>
          <w:rFonts w:ascii="Trebuchet MS" w:hAnsi="Trebuchet MS" w:cs="Trebuchet MS"/>
          <w:sz w:val="22"/>
          <w:szCs w:val="22"/>
        </w:rPr>
      </w:pPr>
      <w:r w:rsidRPr="00A6386B">
        <w:rPr>
          <w:rFonts w:ascii="Trebuchet MS" w:hAnsi="Trebuchet MS" w:cs="Trebuchet MS"/>
          <w:b/>
          <w:bCs/>
          <w:color w:val="2B8156"/>
          <w:sz w:val="22"/>
          <w:szCs w:val="22"/>
        </w:rPr>
        <w:t>Formål:</w:t>
      </w:r>
      <w:r w:rsidRPr="00A6386B">
        <w:rPr>
          <w:rFonts w:ascii="Trebuchet MS" w:hAnsi="Trebuchet MS" w:cs="Trebuchet MS"/>
          <w:sz w:val="22"/>
          <w:szCs w:val="22"/>
        </w:rPr>
        <w:t xml:space="preserve"> Danmark har vært gjennom kraftige kutt og i Sverige strammes det inn nå. Vi ønsker å høre og lære av erfaringene som er gjort i våre naboland. Hvilke konsekvenser har endringene fått for organisasjonene og ikke minst for debatten og diskusjonen om utviklingspolitikk?</w:t>
      </w:r>
    </w:p>
    <w:p w:rsidR="00A6386B" w:rsidRPr="00A6386B" w:rsidRDefault="00A6386B" w:rsidP="00A6386B">
      <w:pPr>
        <w:rPr>
          <w:rFonts w:ascii="Trebuchet MS" w:hAnsi="Trebuchet MS" w:cs="Trebuchet MS"/>
          <w:sz w:val="22"/>
          <w:szCs w:val="2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6386B" w:rsidRPr="00A6386B" w:rsidTr="00F9425A">
        <w:tc>
          <w:tcPr>
            <w:tcW w:w="9286" w:type="dxa"/>
            <w:hideMark/>
          </w:tcPr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Målgruppe: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Medlemmer av RORG-samarbeidet, ForUM og Bistandstorget. </w:t>
            </w:r>
          </w:p>
        </w:tc>
      </w:tr>
    </w:tbl>
    <w:p w:rsidR="00A6386B" w:rsidRPr="00A6386B" w:rsidRDefault="00A6386B" w:rsidP="00A6386B">
      <w:pPr>
        <w:rPr>
          <w:rFonts w:ascii="Trebuchet MS" w:hAnsi="Trebuchet MS" w:cs="Trebuchet MS"/>
          <w:sz w:val="22"/>
          <w:szCs w:val="2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6386B" w:rsidRPr="00A6386B" w:rsidTr="00F9425A">
        <w:tc>
          <w:tcPr>
            <w:tcW w:w="9286" w:type="dxa"/>
            <w:hideMark/>
          </w:tcPr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Form:</w:t>
            </w:r>
            <w:r w:rsidRPr="00A6386B">
              <w:rPr>
                <w:rFonts w:ascii="Trebuchet MS" w:hAnsi="Trebuchet MS" w:cs="Trebuchet MS"/>
                <w:sz w:val="22"/>
                <w:szCs w:val="22"/>
              </w:rPr>
              <w:t xml:space="preserve"> Det vil bli delt erfaringer fra Danmark og Sverige og det vil bli rom for diskusjon og spørsmål fra salen til panelet. Journalist Jan Speed vil lede diskusjonen.</w:t>
            </w:r>
          </w:p>
        </w:tc>
      </w:tr>
    </w:tbl>
    <w:p w:rsidR="00A6386B" w:rsidRPr="00A6386B" w:rsidRDefault="00A6386B" w:rsidP="00A6386B">
      <w:pPr>
        <w:rPr>
          <w:rFonts w:ascii="Trebuchet MS" w:hAnsi="Trebuchet MS" w:cs="Trebuchet MS"/>
          <w:sz w:val="22"/>
          <w:szCs w:val="2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A6386B" w:rsidRPr="00A6386B" w:rsidTr="00F9425A">
        <w:tc>
          <w:tcPr>
            <w:tcW w:w="9286" w:type="dxa"/>
            <w:hideMark/>
          </w:tcPr>
          <w:p w:rsidR="00A6386B" w:rsidRPr="00A6386B" w:rsidRDefault="00A6386B" w:rsidP="00F9425A">
            <w:pPr>
              <w:rPr>
                <w:rFonts w:ascii="Trebuchet MS" w:hAnsi="Trebuchet MS" w:cs="Trebuchet MS"/>
                <w:sz w:val="22"/>
                <w:szCs w:val="22"/>
                <w:lang w:val="en-US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Deltakeravgift:</w:t>
            </w:r>
            <w:r w:rsidRPr="00A6386B">
              <w:rPr>
                <w:rFonts w:ascii="Trebuchet MS" w:hAnsi="Trebuchet MS" w:cs="Trebuchet M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  <w:lang w:val="en-US"/>
              </w:rPr>
              <w:t>Seminaret</w:t>
            </w:r>
            <w:proofErr w:type="spellEnd"/>
            <w:r w:rsidRPr="00A6386B">
              <w:rPr>
                <w:rFonts w:ascii="Trebuchet MS" w:hAnsi="Trebuchet MS" w:cs="Trebuchet MS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6386B">
              <w:rPr>
                <w:rFonts w:ascii="Trebuchet MS" w:hAnsi="Trebuchet MS" w:cs="Trebuchet MS"/>
                <w:sz w:val="22"/>
                <w:szCs w:val="22"/>
                <w:lang w:val="en-US"/>
              </w:rPr>
              <w:t>er</w:t>
            </w:r>
            <w:proofErr w:type="spellEnd"/>
            <w:r w:rsidRPr="00A6386B">
              <w:rPr>
                <w:rFonts w:ascii="Trebuchet MS" w:hAnsi="Trebuchet MS" w:cs="Trebuchet MS"/>
                <w:sz w:val="22"/>
                <w:szCs w:val="22"/>
                <w:lang w:val="en-US"/>
              </w:rPr>
              <w:t xml:space="preserve"> gratis</w:t>
            </w:r>
            <w:r w:rsidR="003F0F62">
              <w:rPr>
                <w:rFonts w:ascii="Trebuchet MS" w:hAnsi="Trebuchet MS" w:cs="Trebuchet MS"/>
                <w:sz w:val="22"/>
                <w:szCs w:val="22"/>
                <w:lang w:val="en-US"/>
              </w:rPr>
              <w:t>.</w:t>
            </w:r>
          </w:p>
        </w:tc>
      </w:tr>
    </w:tbl>
    <w:p w:rsidR="00A6386B" w:rsidRPr="00A6386B" w:rsidRDefault="00A6386B" w:rsidP="00A6386B">
      <w:pPr>
        <w:rPr>
          <w:rFonts w:ascii="Trebuchet MS" w:hAnsi="Trebuchet MS" w:cs="Trebuchet MS"/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86"/>
      </w:tblGrid>
      <w:tr w:rsidR="00A6386B" w:rsidRPr="00A6386B" w:rsidTr="00F9425A">
        <w:tc>
          <w:tcPr>
            <w:tcW w:w="9288" w:type="dxa"/>
            <w:hideMark/>
          </w:tcPr>
          <w:p w:rsidR="00A6386B" w:rsidRPr="00A6386B" w:rsidRDefault="00A6386B" w:rsidP="00F9425A">
            <w:pPr>
              <w:pStyle w:val="Overskrift1"/>
              <w:spacing w:line="276" w:lineRule="auto"/>
              <w:rPr>
                <w:b w:val="0"/>
                <w:bCs w:val="0"/>
                <w:sz w:val="22"/>
                <w:szCs w:val="22"/>
              </w:rPr>
            </w:pPr>
            <w:r w:rsidRPr="00A6386B">
              <w:rPr>
                <w:color w:val="2B8156"/>
                <w:sz w:val="22"/>
                <w:szCs w:val="22"/>
              </w:rPr>
              <w:t>Påmelding og avmelding:</w:t>
            </w:r>
            <w:r w:rsidRPr="00A6386B">
              <w:rPr>
                <w:b w:val="0"/>
                <w:bCs w:val="0"/>
                <w:sz w:val="22"/>
                <w:szCs w:val="22"/>
              </w:rPr>
              <w:t xml:space="preserve"> Påmelding skjer via Bistandstorgets nettsider </w:t>
            </w:r>
            <w:hyperlink r:id="rId9" w:history="1">
              <w:r w:rsidRPr="00A6386B">
                <w:rPr>
                  <w:rStyle w:val="Hyperkobling"/>
                  <w:b w:val="0"/>
                  <w:bCs w:val="0"/>
                  <w:sz w:val="22"/>
                  <w:szCs w:val="22"/>
                </w:rPr>
                <w:t>www.bistandstorget.no</w:t>
              </w:r>
            </w:hyperlink>
            <w:r w:rsidRPr="00A6386B">
              <w:rPr>
                <w:b w:val="0"/>
                <w:bCs w:val="0"/>
                <w:sz w:val="22"/>
                <w:szCs w:val="22"/>
              </w:rPr>
              <w:t xml:space="preserve">. Avmelding skjer på e-post eller telefon til kontaktperson for arrangementet. </w:t>
            </w:r>
          </w:p>
        </w:tc>
      </w:tr>
    </w:tbl>
    <w:p w:rsidR="00A6386B" w:rsidRPr="00A6386B" w:rsidRDefault="00A6386B" w:rsidP="00A6386B">
      <w:pPr>
        <w:rPr>
          <w:rFonts w:ascii="Trebuchet MS" w:hAnsi="Trebuchet MS" w:cs="Trebuchet MS"/>
          <w:sz w:val="22"/>
          <w:szCs w:val="22"/>
        </w:rPr>
      </w:pPr>
      <w:r w:rsidRPr="00A6386B">
        <w:rPr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E6F1AD1" wp14:editId="17649800">
                <wp:simplePos x="0" y="0"/>
                <wp:positionH relativeFrom="margin">
                  <wp:posOffset>0</wp:posOffset>
                </wp:positionH>
                <wp:positionV relativeFrom="paragraph">
                  <wp:posOffset>62865</wp:posOffset>
                </wp:positionV>
                <wp:extent cx="5829300" cy="0"/>
                <wp:effectExtent l="0" t="0" r="0" b="19050"/>
                <wp:wrapNone/>
                <wp:docPr id="2" name="Rett linj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ett linje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0,4.95pt" to="459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" strokeweight="1pt">
                <v:stroke dashstyle="1 1" endcap="round"/>
                <w10:wrap anchorx="margin"/>
              </v:line>
            </w:pict>
          </mc:Fallback>
        </mc:AlternateContent>
      </w:r>
    </w:p>
    <w:tbl>
      <w:tblPr>
        <w:tblW w:w="9226" w:type="dxa"/>
        <w:tblLook w:val="04A0" w:firstRow="1" w:lastRow="0" w:firstColumn="1" w:lastColumn="0" w:noHBand="0" w:noVBand="1"/>
      </w:tblPr>
      <w:tblGrid>
        <w:gridCol w:w="7329"/>
        <w:gridCol w:w="1897"/>
      </w:tblGrid>
      <w:tr w:rsidR="00A6386B" w:rsidRPr="00A6386B" w:rsidTr="00A6386B">
        <w:trPr>
          <w:cantSplit/>
          <w:trHeight w:val="338"/>
        </w:trPr>
        <w:tc>
          <w:tcPr>
            <w:tcW w:w="7329" w:type="dxa"/>
            <w:hideMark/>
          </w:tcPr>
          <w:p w:rsidR="00A6386B" w:rsidRPr="00A6386B" w:rsidRDefault="00A6386B" w:rsidP="00A6386B">
            <w:pPr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Kontaktpersoner i BT, RORG</w:t>
            </w:r>
            <w:r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 xml:space="preserve">-samarbeidet eller </w:t>
            </w: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ForUM:</w:t>
            </w:r>
          </w:p>
        </w:tc>
        <w:tc>
          <w:tcPr>
            <w:tcW w:w="1897" w:type="dxa"/>
            <w:hideMark/>
          </w:tcPr>
          <w:p w:rsidR="00A6386B" w:rsidRPr="00A6386B" w:rsidRDefault="00A6386B" w:rsidP="00F9425A">
            <w:pPr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</w:pPr>
            <w:r w:rsidRPr="00A6386B">
              <w:rPr>
                <w:rFonts w:ascii="Trebuchet MS" w:hAnsi="Trebuchet MS" w:cs="Trebuchet MS"/>
                <w:b/>
                <w:bCs/>
                <w:color w:val="2B8156"/>
                <w:sz w:val="22"/>
                <w:szCs w:val="22"/>
              </w:rPr>
              <w:t>Påmeldingsfrist:</w:t>
            </w:r>
          </w:p>
        </w:tc>
      </w:tr>
      <w:tr w:rsidR="00A6386B" w:rsidRPr="00A6386B" w:rsidTr="00A6386B">
        <w:trPr>
          <w:cantSplit/>
          <w:trHeight w:val="338"/>
        </w:trPr>
        <w:tc>
          <w:tcPr>
            <w:tcW w:w="7329" w:type="dxa"/>
            <w:hideMark/>
          </w:tcPr>
          <w:p w:rsidR="00A6386B" w:rsidRPr="00A6386B" w:rsidRDefault="003F0F62" w:rsidP="00A6386B">
            <w:pPr>
              <w:tabs>
                <w:tab w:val="left" w:pos="1635"/>
              </w:tabs>
              <w:rPr>
                <w:rFonts w:ascii="Trebuchet MS" w:hAnsi="Trebuchet MS" w:cs="Trebuchet MS"/>
                <w:sz w:val="20"/>
                <w:szCs w:val="20"/>
              </w:rPr>
            </w:pPr>
            <w:r w:rsidRPr="00A6386B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 wp14:anchorId="149D2352" wp14:editId="6B60AFC4">
                      <wp:simplePos x="0" y="0"/>
                      <wp:positionH relativeFrom="margin">
                        <wp:posOffset>-66675</wp:posOffset>
                      </wp:positionH>
                      <wp:positionV relativeFrom="paragraph">
                        <wp:posOffset>208915</wp:posOffset>
                      </wp:positionV>
                      <wp:extent cx="5829300" cy="0"/>
                      <wp:effectExtent l="0" t="0" r="0" b="19050"/>
                      <wp:wrapNone/>
                      <wp:docPr id="1" name="Rett linj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Rett linje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5.25pt,16.45pt" to="453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" strokeweight="1pt">
                      <v:stroke dashstyle="1 1" endcap="round"/>
                      <w10:wrap anchorx="margin"/>
                    </v:line>
                  </w:pict>
                </mc:Fallback>
              </mc:AlternateContent>
            </w:r>
            <w:r w:rsidR="00A6386B" w:rsidRPr="00A6386B">
              <w:rPr>
                <w:rFonts w:ascii="Trebuchet MS" w:hAnsi="Trebuchet MS" w:cs="Trebuchet MS"/>
                <w:sz w:val="20"/>
                <w:szCs w:val="20"/>
              </w:rPr>
              <w:t>Ellen Hansen (47367045), Arnfinn Nygaard (47234374) og Elin Enge (90517782)</w:t>
            </w:r>
          </w:p>
        </w:tc>
        <w:tc>
          <w:tcPr>
            <w:tcW w:w="1897" w:type="dxa"/>
            <w:hideMark/>
          </w:tcPr>
          <w:p w:rsidR="00A6386B" w:rsidRPr="00A6386B" w:rsidRDefault="00A6386B" w:rsidP="00F9425A">
            <w:pPr>
              <w:rPr>
                <w:rFonts w:ascii="Trebuchet MS" w:hAnsi="Trebuchet MS" w:cs="Trebuchet MS"/>
                <w:sz w:val="20"/>
                <w:szCs w:val="20"/>
                <w:lang w:val="en-US"/>
              </w:rPr>
            </w:pPr>
            <w:r w:rsidRPr="00A6386B">
              <w:rPr>
                <w:rFonts w:ascii="Trebuchet MS" w:hAnsi="Trebuchet MS" w:cs="Trebuchet MS"/>
                <w:sz w:val="20"/>
                <w:szCs w:val="20"/>
                <w:lang w:val="en-US"/>
              </w:rPr>
              <w:t>28.02. 2013</w:t>
            </w:r>
          </w:p>
        </w:tc>
      </w:tr>
    </w:tbl>
    <w:p w:rsidR="00EF7B16" w:rsidRPr="00A6386B" w:rsidRDefault="00EF7B16" w:rsidP="003F0F62">
      <w:pPr>
        <w:pStyle w:val="Topptekst"/>
        <w:tabs>
          <w:tab w:val="clear" w:pos="4536"/>
          <w:tab w:val="clear" w:pos="9072"/>
        </w:tabs>
        <w:rPr>
          <w:rFonts w:ascii="Trebuchet MS" w:hAnsi="Trebuchet MS" w:cs="Trebuchet MS"/>
          <w:sz w:val="22"/>
          <w:szCs w:val="22"/>
        </w:rPr>
      </w:pPr>
    </w:p>
    <w:sectPr w:rsidR="00EF7B16" w:rsidRPr="00A6386B" w:rsidSect="003F0F62">
      <w:headerReference w:type="default" r:id="rId10"/>
      <w:footerReference w:type="default" r:id="rId11"/>
      <w:pgSz w:w="11906" w:h="16838"/>
      <w:pgMar w:top="1418" w:right="1418" w:bottom="567" w:left="1418" w:header="709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0B8" w:rsidRDefault="00DB40B8">
      <w:r>
        <w:separator/>
      </w:r>
    </w:p>
  </w:endnote>
  <w:endnote w:type="continuationSeparator" w:id="0">
    <w:p w:rsidR="00DB40B8" w:rsidRDefault="00DB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16" w:rsidRDefault="001A1AE0">
    <w:pPr>
      <w:pStyle w:val="Bunntekst"/>
      <w:rPr>
        <w:rFonts w:ascii="Trebuchet MS" w:hAnsi="Trebuchet MS" w:cs="Trebuchet MS"/>
        <w:color w:val="000000"/>
        <w:sz w:val="16"/>
        <w:szCs w:val="16"/>
      </w:rPr>
    </w:pPr>
    <w:r>
      <w:rPr>
        <w:rFonts w:ascii="Trebuchet MS" w:hAnsi="Trebuchet MS" w:cs="Trebuchet MS"/>
        <w:color w:val="000000"/>
        <w:sz w:val="16"/>
        <w:szCs w:val="16"/>
      </w:rPr>
      <w:t>Bistandstorget</w:t>
    </w:r>
    <w:r>
      <w:rPr>
        <w:rFonts w:ascii="Trebuchet MS" w:hAnsi="Trebuchet MS" w:cs="Trebuchet MS"/>
        <w:color w:val="000000"/>
        <w:sz w:val="16"/>
        <w:szCs w:val="16"/>
      </w:rPr>
      <w:tab/>
    </w:r>
    <w:r>
      <w:rPr>
        <w:rFonts w:ascii="Trebuchet MS" w:hAnsi="Trebuchet MS" w:cs="Trebuchet MS"/>
        <w:color w:val="000000"/>
        <w:sz w:val="16"/>
        <w:szCs w:val="16"/>
      </w:rPr>
      <w:tab/>
    </w:r>
    <w:hyperlink r:id="rId1" w:history="1">
      <w:r>
        <w:rPr>
          <w:rStyle w:val="Hyperkobling"/>
          <w:rFonts w:ascii="Trebuchet MS" w:hAnsi="Trebuchet MS" w:cs="Trebuchet MS"/>
          <w:color w:val="000000"/>
          <w:sz w:val="16"/>
          <w:szCs w:val="16"/>
        </w:rPr>
        <w:t>www.bistandstorget.no</w:t>
      </w:r>
    </w:hyperlink>
  </w:p>
  <w:p w:rsidR="00EF7B16" w:rsidRDefault="00E25C2E">
    <w:pPr>
      <w:pStyle w:val="Bunntekst"/>
      <w:rPr>
        <w:rFonts w:ascii="Trebuchet MS" w:hAnsi="Trebuchet MS" w:cs="Trebuchet MS"/>
        <w:color w:val="000000"/>
        <w:sz w:val="16"/>
        <w:szCs w:val="16"/>
      </w:rPr>
    </w:pPr>
    <w:r>
      <w:rPr>
        <w:rFonts w:ascii="Trebuchet MS" w:hAnsi="Trebuchet MS" w:cs="Trebuchet MS"/>
        <w:color w:val="000000"/>
        <w:sz w:val="16"/>
        <w:szCs w:val="16"/>
      </w:rPr>
      <w:t>Storgata 11</w:t>
    </w:r>
    <w:r w:rsidR="001A1AE0">
      <w:rPr>
        <w:rFonts w:ascii="Trebuchet MS" w:hAnsi="Trebuchet MS" w:cs="Trebuchet MS"/>
        <w:color w:val="000000"/>
        <w:sz w:val="16"/>
        <w:szCs w:val="16"/>
      </w:rPr>
      <w:tab/>
    </w:r>
    <w:r w:rsidR="001A1AE0">
      <w:rPr>
        <w:rFonts w:ascii="Trebuchet MS" w:hAnsi="Trebuchet MS" w:cs="Trebuchet MS"/>
        <w:color w:val="000000"/>
        <w:sz w:val="16"/>
        <w:szCs w:val="16"/>
      </w:rPr>
      <w:tab/>
      <w:t xml:space="preserve"> </w:t>
    </w:r>
    <w:hyperlink r:id="rId2" w:history="1">
      <w:r w:rsidR="001A1AE0">
        <w:rPr>
          <w:rStyle w:val="Hyperkobling"/>
          <w:rFonts w:ascii="Trebuchet MS" w:hAnsi="Trebuchet MS" w:cs="Trebuchet MS"/>
          <w:color w:val="000000"/>
          <w:sz w:val="16"/>
          <w:szCs w:val="16"/>
        </w:rPr>
        <w:t>sekretariat@bistandstorget.no</w:t>
      </w:r>
    </w:hyperlink>
  </w:p>
  <w:p w:rsidR="00EF7B16" w:rsidRDefault="00E25C2E">
    <w:pPr>
      <w:pStyle w:val="Bunntekst"/>
      <w:rPr>
        <w:rFonts w:ascii="Trebuchet MS" w:hAnsi="Trebuchet MS" w:cs="Trebuchet MS"/>
        <w:color w:val="000000"/>
        <w:sz w:val="16"/>
        <w:szCs w:val="16"/>
      </w:rPr>
    </w:pPr>
    <w:r>
      <w:rPr>
        <w:rFonts w:ascii="Trebuchet MS" w:hAnsi="Trebuchet MS" w:cs="Trebuchet MS"/>
        <w:color w:val="000000"/>
        <w:sz w:val="16"/>
        <w:szCs w:val="16"/>
      </w:rPr>
      <w:t>0155 Oslo</w:t>
    </w:r>
    <w:r w:rsidR="001A1AE0">
      <w:rPr>
        <w:rFonts w:ascii="Trebuchet MS" w:hAnsi="Trebuchet MS" w:cs="Trebuchet MS"/>
        <w:color w:val="000000"/>
        <w:sz w:val="16"/>
        <w:szCs w:val="16"/>
      </w:rPr>
      <w:tab/>
    </w:r>
    <w:r w:rsidR="001A1AE0">
      <w:rPr>
        <w:rFonts w:ascii="Trebuchet MS" w:hAnsi="Trebuchet MS" w:cs="Trebuchet MS"/>
        <w:color w:val="000000"/>
        <w:sz w:val="16"/>
        <w:szCs w:val="16"/>
      </w:rPr>
      <w:tab/>
      <w:t>Org.nr. 980 379 809</w:t>
    </w:r>
  </w:p>
  <w:p w:rsidR="00EF7B16" w:rsidRDefault="001A1AE0">
    <w:pPr>
      <w:pStyle w:val="Bunntekst"/>
      <w:rPr>
        <w:color w:val="000000"/>
      </w:rPr>
    </w:pPr>
    <w:r>
      <w:rPr>
        <w:rFonts w:ascii="Trebuchet MS" w:hAnsi="Trebuchet MS" w:cs="Trebuchet MS"/>
        <w:color w:val="000000"/>
        <w:sz w:val="16"/>
        <w:szCs w:val="16"/>
      </w:rPr>
      <w:tab/>
    </w:r>
    <w:r>
      <w:rPr>
        <w:rFonts w:ascii="Trebuchet MS" w:hAnsi="Trebuchet MS" w:cs="Trebuchet MS"/>
        <w:color w:val="000000"/>
        <w:sz w:val="16"/>
        <w:szCs w:val="16"/>
      </w:rPr>
      <w:tab/>
      <w:t>Bankkonto: 1602 41 50600</w:t>
    </w:r>
    <w:r>
      <w:rPr>
        <w:rFonts w:ascii="Arial" w:hAnsi="Arial" w:cs="Arial"/>
        <w:color w:val="00000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0B8" w:rsidRDefault="00DB40B8">
      <w:r>
        <w:separator/>
      </w:r>
    </w:p>
  </w:footnote>
  <w:footnote w:type="continuationSeparator" w:id="0">
    <w:p w:rsidR="00DB40B8" w:rsidRDefault="00DB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16" w:rsidRDefault="003176A7" w:rsidP="003176A7">
    <w:pPr>
      <w:pStyle w:val="Topptekst"/>
    </w:pPr>
    <w:r>
      <w:rPr>
        <w:rFonts w:ascii="Trebuchet MS" w:hAnsi="Trebuchet MS" w:cs="Trebuchet MS"/>
        <w:noProof/>
        <w:sz w:val="28"/>
        <w:szCs w:val="28"/>
      </w:rPr>
      <w:drawing>
        <wp:inline distT="0" distB="0" distL="0" distR="0" wp14:anchorId="1AD6C4E5" wp14:editId="3C4C458F">
          <wp:extent cx="982980" cy="1181100"/>
          <wp:effectExtent l="0" t="0" r="7620" b="0"/>
          <wp:docPr id="17" name="Bilde 17" descr="\\nas-76-E0-0E\BT\5 Aktiviteter\5.1 Egne seminarer\SEMINARER 2008\20080312 Accountabilityin CSOs\ForUM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\\nas-76-E0-0E\BT\5 Aktiviteter\5.1 Egne seminarer\SEMINARER 2008\20080312 Accountabilityin CSOs\ForUM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7510">
      <w:rPr>
        <w:rFonts w:ascii="Trebuchet MS" w:hAnsi="Trebuchet MS" w:cs="Trebuchet MS"/>
        <w:noProof/>
        <w:sz w:val="28"/>
        <w:szCs w:val="28"/>
      </w:rPr>
      <w:t xml:space="preserve">   </w:t>
    </w:r>
    <w:r w:rsidR="00C27510">
      <w:rPr>
        <w:rFonts w:ascii="Trebuchet MS" w:hAnsi="Trebuchet MS" w:cs="Trebuchet MS"/>
        <w:noProof/>
        <w:sz w:val="28"/>
        <w:szCs w:val="28"/>
      </w:rPr>
      <w:drawing>
        <wp:inline distT="0" distB="0" distL="0" distR="0" wp14:anchorId="55154A8D" wp14:editId="2CD9E7A1">
          <wp:extent cx="1428750" cy="571500"/>
          <wp:effectExtent l="0" t="0" r="0" b="0"/>
          <wp:docPr id="6" name="Bilde 6" descr="Z:\1 Administrasjon\1.9 Annet\rorg-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1 Administrasjon\1.9 Annet\rorg-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7510">
      <w:rPr>
        <w:rFonts w:ascii="Trebuchet MS" w:hAnsi="Trebuchet MS" w:cs="Trebuchet MS"/>
        <w:noProof/>
        <w:sz w:val="28"/>
        <w:szCs w:val="28"/>
      </w:rPr>
      <w:t xml:space="preserve">     </w:t>
    </w:r>
    <w:r w:rsidR="00C27510">
      <w:rPr>
        <w:noProof/>
      </w:rPr>
      <w:drawing>
        <wp:inline distT="0" distB="0" distL="0" distR="0" wp14:anchorId="3E97CE40" wp14:editId="60D04105">
          <wp:extent cx="2447925" cy="504825"/>
          <wp:effectExtent l="0" t="0" r="9525" b="9525"/>
          <wp:docPr id="5" name="Bilde 5" descr=":::Desktop:Jobber i arbeid:Bistandstorget LOGO:BT logo ORIGINALFILER:BT_logo_ORIGINAL_gron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1" descr=":::Desktop:Jobber i arbeid:Bistandstorget LOGO:BT logo ORIGINALFILER:BT_logo_ORIGINAL_gron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5538E"/>
    <w:multiLevelType w:val="hybridMultilevel"/>
    <w:tmpl w:val="672A35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17"/>
    <w:rsid w:val="0002275F"/>
    <w:rsid w:val="00030C66"/>
    <w:rsid w:val="00035857"/>
    <w:rsid w:val="00045CC1"/>
    <w:rsid w:val="00062DFE"/>
    <w:rsid w:val="0009400A"/>
    <w:rsid w:val="00112BFD"/>
    <w:rsid w:val="001974C0"/>
    <w:rsid w:val="001A1AE0"/>
    <w:rsid w:val="002723A2"/>
    <w:rsid w:val="00296221"/>
    <w:rsid w:val="00304517"/>
    <w:rsid w:val="00316859"/>
    <w:rsid w:val="003176A7"/>
    <w:rsid w:val="00336CD0"/>
    <w:rsid w:val="00357D41"/>
    <w:rsid w:val="003B0FD8"/>
    <w:rsid w:val="003D6B79"/>
    <w:rsid w:val="003F0F62"/>
    <w:rsid w:val="00433FF1"/>
    <w:rsid w:val="004421FA"/>
    <w:rsid w:val="004764C7"/>
    <w:rsid w:val="004869B5"/>
    <w:rsid w:val="004B39C1"/>
    <w:rsid w:val="004D5722"/>
    <w:rsid w:val="00505CD7"/>
    <w:rsid w:val="0051383A"/>
    <w:rsid w:val="005B5FA5"/>
    <w:rsid w:val="005E6CDE"/>
    <w:rsid w:val="00604EF5"/>
    <w:rsid w:val="00616F8C"/>
    <w:rsid w:val="00676064"/>
    <w:rsid w:val="00677A14"/>
    <w:rsid w:val="006813FB"/>
    <w:rsid w:val="00712359"/>
    <w:rsid w:val="007A203F"/>
    <w:rsid w:val="007A39A1"/>
    <w:rsid w:val="007A65E3"/>
    <w:rsid w:val="007E7E1B"/>
    <w:rsid w:val="007F5957"/>
    <w:rsid w:val="0082337A"/>
    <w:rsid w:val="0086018B"/>
    <w:rsid w:val="008A027E"/>
    <w:rsid w:val="008B44FB"/>
    <w:rsid w:val="008C5B82"/>
    <w:rsid w:val="008D70FA"/>
    <w:rsid w:val="00982284"/>
    <w:rsid w:val="00A03718"/>
    <w:rsid w:val="00A03D44"/>
    <w:rsid w:val="00A46B7B"/>
    <w:rsid w:val="00A6386B"/>
    <w:rsid w:val="00A747CB"/>
    <w:rsid w:val="00A973F3"/>
    <w:rsid w:val="00B15C38"/>
    <w:rsid w:val="00B47EB4"/>
    <w:rsid w:val="00C1760A"/>
    <w:rsid w:val="00C27510"/>
    <w:rsid w:val="00C52625"/>
    <w:rsid w:val="00C8724F"/>
    <w:rsid w:val="00D044D5"/>
    <w:rsid w:val="00D203B9"/>
    <w:rsid w:val="00DB06BB"/>
    <w:rsid w:val="00DB40B8"/>
    <w:rsid w:val="00DC7C28"/>
    <w:rsid w:val="00E25C2E"/>
    <w:rsid w:val="00E50FFD"/>
    <w:rsid w:val="00E96F80"/>
    <w:rsid w:val="00EF7B16"/>
    <w:rsid w:val="00F516C7"/>
    <w:rsid w:val="00F532CA"/>
    <w:rsid w:val="00FA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pPr>
      <w:keepNext/>
      <w:outlineLvl w:val="0"/>
    </w:pPr>
    <w:rPr>
      <w:rFonts w:ascii="Trebuchet MS" w:hAnsi="Trebuchet MS" w:cs="Trebuchet MS"/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Pr>
      <w:rFonts w:ascii="Times New Roman" w:hAnsi="Times New Roman"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Pr>
      <w:rFonts w:ascii="Times New Roman" w:hAnsi="Times New Roman" w:cs="Times New Roman"/>
      <w:sz w:val="24"/>
      <w:szCs w:val="24"/>
    </w:rPr>
  </w:style>
  <w:style w:type="character" w:styleId="Hyperkobling">
    <w:name w:val="Hyperlink"/>
    <w:basedOn w:val="Standardskriftforavsnitt"/>
    <w:uiPriority w:val="99"/>
    <w:rPr>
      <w:rFonts w:ascii="Times New Roman" w:hAnsi="Times New Roman" w:cs="Times New Roman"/>
      <w:color w:val="0000FF"/>
      <w:u w:val="single"/>
    </w:rPr>
  </w:style>
  <w:style w:type="paragraph" w:styleId="Brdtekst">
    <w:name w:val="Body Text"/>
    <w:basedOn w:val="Normal"/>
    <w:link w:val="BrdtekstTegn"/>
    <w:uiPriority w:val="99"/>
    <w:rPr>
      <w:rFonts w:ascii="Trebuchet MS" w:hAnsi="Trebuchet MS" w:cs="Trebuchet MS"/>
      <w:sz w:val="16"/>
      <w:szCs w:val="16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Pr>
      <w:rFonts w:ascii="Times New Roman" w:hAnsi="Times New Roman" w:cs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rPr>
      <w:rFonts w:ascii="Times New Roman" w:hAnsi="Times New Roman" w:cs="Times New Roman"/>
      <w:color w:val="800080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5C2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5C2E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C5B8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C5B8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C5B82"/>
    <w:rPr>
      <w:rFonts w:ascii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C5B8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C5B82"/>
    <w:rPr>
      <w:rFonts w:ascii="Times New Roman" w:hAnsi="Times New Roman" w:cs="Times New Roman"/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DC7C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pPr>
      <w:keepNext/>
      <w:outlineLvl w:val="0"/>
    </w:pPr>
    <w:rPr>
      <w:rFonts w:ascii="Trebuchet MS" w:hAnsi="Trebuchet MS" w:cs="Trebuchet MS"/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Pr>
      <w:rFonts w:ascii="Times New Roman" w:hAnsi="Times New Roman"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Pr>
      <w:rFonts w:ascii="Times New Roman" w:hAnsi="Times New Roman" w:cs="Times New Roman"/>
      <w:sz w:val="24"/>
      <w:szCs w:val="24"/>
    </w:rPr>
  </w:style>
  <w:style w:type="character" w:styleId="Hyperkobling">
    <w:name w:val="Hyperlink"/>
    <w:basedOn w:val="Standardskriftforavsnitt"/>
    <w:uiPriority w:val="99"/>
    <w:rPr>
      <w:rFonts w:ascii="Times New Roman" w:hAnsi="Times New Roman" w:cs="Times New Roman"/>
      <w:color w:val="0000FF"/>
      <w:u w:val="single"/>
    </w:rPr>
  </w:style>
  <w:style w:type="paragraph" w:styleId="Brdtekst">
    <w:name w:val="Body Text"/>
    <w:basedOn w:val="Normal"/>
    <w:link w:val="BrdtekstTegn"/>
    <w:uiPriority w:val="99"/>
    <w:rPr>
      <w:rFonts w:ascii="Trebuchet MS" w:hAnsi="Trebuchet MS" w:cs="Trebuchet MS"/>
      <w:sz w:val="16"/>
      <w:szCs w:val="16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Pr>
      <w:rFonts w:ascii="Times New Roman" w:hAnsi="Times New Roman" w:cs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rPr>
      <w:rFonts w:ascii="Times New Roman" w:hAnsi="Times New Roman" w:cs="Times New Roman"/>
      <w:color w:val="800080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5C2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5C2E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C5B8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C5B8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C5B82"/>
    <w:rPr>
      <w:rFonts w:ascii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C5B8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C5B82"/>
    <w:rPr>
      <w:rFonts w:ascii="Times New Roman" w:hAnsi="Times New Roman" w:cs="Times New Roman"/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DC7C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1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bistandstorget.n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bistandstorget.no" TargetMode="External"/><Relationship Id="rId1" Type="http://schemas.openxmlformats.org/officeDocument/2006/relationships/hyperlink" Target="http://www.bistandstorget.n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6C0E0-75ED-4F56-960D-4FC404767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1803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for invitasjon til kurs, seminarer og erfaringssamlinger</vt:lpstr>
    </vt:vector>
  </TitlesOfParts>
  <Company>Bistandstorget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for invitasjon til kurs, seminarer og erfaringssamlinger</dc:title>
  <dc:creator>Trond K. Botnen</dc:creator>
  <cp:lastModifiedBy>Arnfinn Nygaard</cp:lastModifiedBy>
  <cp:revision>2</cp:revision>
  <cp:lastPrinted>2013-02-15T14:48:00Z</cp:lastPrinted>
  <dcterms:created xsi:type="dcterms:W3CDTF">2013-02-18T15:32:00Z</dcterms:created>
  <dcterms:modified xsi:type="dcterms:W3CDTF">2013-02-18T15:32:00Z</dcterms:modified>
</cp:coreProperties>
</file>